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1785C" w:rsidRDefault="00432BBF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01785C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01785C" w:rsidP="00F62E4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62E4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Aseguramiento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601544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76E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62E4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01785C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01785C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45D0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F491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F62E4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Afiliación </w:t>
            </w:r>
            <w:r w:rsidR="00045D0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Recaudación</w:t>
            </w:r>
          </w:p>
        </w:tc>
      </w:tr>
    </w:tbl>
    <w:p w:rsidR="00432BBF" w:rsidRDefault="00432BBF" w:rsidP="00626404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26404" w:rsidRPr="00436C59" w:rsidRDefault="00626404" w:rsidP="00626404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62640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57F72" w:rsidRPr="00436C59" w:rsidRDefault="00D57F72" w:rsidP="00626404">
      <w:pPr>
        <w:spacing w:line="276" w:lineRule="auto"/>
        <w:rPr>
          <w:rFonts w:ascii="Bookman Old Style" w:hAnsi="Bookman Old Style"/>
          <w:i w:val="0"/>
          <w:sz w:val="16"/>
        </w:rPr>
      </w:pPr>
    </w:p>
    <w:p w:rsidR="00F62E4E" w:rsidRPr="002C26F1" w:rsidRDefault="00F62E4E" w:rsidP="00626404">
      <w:pPr>
        <w:suppressAutoHyphens/>
        <w:spacing w:line="276" w:lineRule="auto"/>
        <w:ind w:left="360"/>
        <w:jc w:val="both"/>
        <w:rPr>
          <w:rFonts w:ascii="Bookman Old Style" w:hAnsi="Bookman Old Style"/>
          <w:i w:val="0"/>
          <w:sz w:val="20"/>
        </w:rPr>
      </w:pPr>
      <w:r w:rsidRPr="002C26F1">
        <w:rPr>
          <w:rFonts w:ascii="Bookman Old Style" w:hAnsi="Bookman Old Style"/>
          <w:i w:val="0"/>
          <w:sz w:val="20"/>
        </w:rPr>
        <w:t xml:space="preserve">Planificar, organizar y controlar la efectiva ejecución de los procesos y procedimientos propios del área, enmarcado en las normativas que los regulan, a través, de la coordinación y seguimiento de los planes de acción </w:t>
      </w:r>
      <w:r w:rsidR="0062572F">
        <w:rPr>
          <w:rFonts w:ascii="Bookman Old Style" w:hAnsi="Bookman Old Style"/>
          <w:i w:val="0"/>
          <w:sz w:val="20"/>
        </w:rPr>
        <w:t xml:space="preserve">en lo relacionado al </w:t>
      </w:r>
      <w:r w:rsidR="0062572F" w:rsidRPr="00F62E4E">
        <w:rPr>
          <w:rFonts w:ascii="Bookman Old Style" w:hAnsi="Bookman Old Style" w:cs="Arial"/>
          <w:i w:val="0"/>
          <w:iCs/>
          <w:sz w:val="20"/>
        </w:rPr>
        <w:t>proceso de inscripción de patronos, trabajadores, pensionados y sus beneficiarios</w:t>
      </w:r>
      <w:r w:rsidR="0062572F" w:rsidRPr="002C26F1">
        <w:rPr>
          <w:rFonts w:ascii="Bookman Old Style" w:hAnsi="Bookman Old Style"/>
          <w:i w:val="0"/>
          <w:sz w:val="20"/>
        </w:rPr>
        <w:t xml:space="preserve"> </w:t>
      </w:r>
      <w:r w:rsidRPr="002C26F1">
        <w:rPr>
          <w:rFonts w:ascii="Bookman Old Style" w:hAnsi="Bookman Old Style"/>
          <w:i w:val="0"/>
          <w:sz w:val="20"/>
        </w:rPr>
        <w:t>encaminados a contribuir con los objetivos institucionales.</w:t>
      </w:r>
    </w:p>
    <w:p w:rsidR="00064875" w:rsidRPr="00127A8E" w:rsidRDefault="00064875" w:rsidP="00626404">
      <w:pPr>
        <w:suppressAutoHyphens/>
        <w:spacing w:line="276" w:lineRule="auto"/>
        <w:rPr>
          <w:i w:val="0"/>
          <w:sz w:val="16"/>
          <w:szCs w:val="16"/>
        </w:rPr>
      </w:pPr>
    </w:p>
    <w:p w:rsidR="00432BBF" w:rsidRDefault="00432BBF" w:rsidP="0062640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27A8E" w:rsidRDefault="00540ED7" w:rsidP="00626404">
      <w:pPr>
        <w:tabs>
          <w:tab w:val="num" w:pos="360"/>
        </w:tabs>
        <w:spacing w:line="276" w:lineRule="auto"/>
        <w:jc w:val="both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Planear, programar, coordinar y controlar el proceso de inscripción de patronos, trabajadores, pensionados y sus beneficiarios, con la finalidad que se realice de acuerdo a la Ley y Reglamento del ISSS.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Supervisar que la información solicitada por otras dependencias e instituciones particulares, sea proporcionada en forma completa y oportuna.</w:t>
      </w:r>
    </w:p>
    <w:p w:rsidR="00F62E4E" w:rsidRPr="00436C59" w:rsidRDefault="00F62E4E" w:rsidP="00626404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Controlar que la asesoría personal brindada a los patronos, trabajadores, beneficiarios y pensionados que solicitan su inscripción por primera vez y presentan dudas, sean aclaradas de acuerdo a lo estipulado en la Ley y Reglamento del ISSS.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Apoyar al personal a solventar los casos relacionados con las actividades del área; con el propósito de </w:t>
      </w:r>
      <w:r w:rsidR="0062572F">
        <w:rPr>
          <w:rFonts w:ascii="Bookman Old Style" w:hAnsi="Bookman Old Style" w:cs="Arial"/>
          <w:i w:val="0"/>
          <w:iCs/>
          <w:sz w:val="20"/>
        </w:rPr>
        <w:t>informar adecuadamente acerca de los servicios proporcionados en el área</w:t>
      </w:r>
      <w:r w:rsidRPr="00F62E4E">
        <w:rPr>
          <w:rFonts w:ascii="Bookman Old Style" w:hAnsi="Bookman Old Style" w:cs="Arial"/>
          <w:i w:val="0"/>
          <w:iCs/>
          <w:sz w:val="20"/>
        </w:rPr>
        <w:t>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Controlar que la información requerida </w:t>
      </w:r>
      <w:r w:rsidR="0062572F">
        <w:rPr>
          <w:rFonts w:ascii="Bookman Old Style" w:hAnsi="Bookman Old Style" w:cs="Arial"/>
          <w:i w:val="0"/>
          <w:iCs/>
          <w:sz w:val="20"/>
        </w:rPr>
        <w:t>para efectuar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 el proceso de inscripción</w:t>
      </w:r>
      <w:r w:rsidR="0062572F">
        <w:rPr>
          <w:rFonts w:ascii="Bookman Old Style" w:hAnsi="Bookman Old Style" w:cs="Arial"/>
          <w:i w:val="0"/>
          <w:iCs/>
          <w:sz w:val="20"/>
        </w:rPr>
        <w:t>,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 sea ingresada al sistema informático en forma completa y con la calidad requerida.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Planificar, junto con </w:t>
      </w:r>
      <w:r w:rsidR="005F6301">
        <w:rPr>
          <w:rFonts w:ascii="Bookman Old Style" w:hAnsi="Bookman Old Style" w:cs="Arial"/>
          <w:i w:val="0"/>
          <w:iCs/>
          <w:sz w:val="20"/>
        </w:rPr>
        <w:t>los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D1252">
        <w:rPr>
          <w:rFonts w:ascii="Bookman Old Style" w:hAnsi="Bookman Old Style" w:cs="Arial"/>
          <w:i w:val="0"/>
          <w:iCs/>
          <w:sz w:val="20"/>
        </w:rPr>
        <w:t>Coordinador</w:t>
      </w:r>
      <w:r w:rsidR="005F6301">
        <w:rPr>
          <w:rFonts w:ascii="Bookman Old Style" w:hAnsi="Bookman Old Style" w:cs="Arial"/>
          <w:i w:val="0"/>
          <w:iCs/>
          <w:sz w:val="20"/>
        </w:rPr>
        <w:t>es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, las actividades del área, con el propósito de realizar una distribución equitativa </w:t>
      </w:r>
      <w:r w:rsidR="005F6301">
        <w:rPr>
          <w:rFonts w:ascii="Bookman Old Style" w:hAnsi="Bookman Old Style" w:cs="Arial"/>
          <w:i w:val="0"/>
          <w:iCs/>
          <w:sz w:val="20"/>
        </w:rPr>
        <w:t xml:space="preserve">y equilibrada </w:t>
      </w:r>
      <w:r w:rsidRPr="00F62E4E">
        <w:rPr>
          <w:rFonts w:ascii="Bookman Old Style" w:hAnsi="Bookman Old Style" w:cs="Arial"/>
          <w:i w:val="0"/>
          <w:iCs/>
          <w:sz w:val="20"/>
        </w:rPr>
        <w:t>de la carga de trabajo de la Sección.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Supervisar y controlar que lo recaudado por el cobro de aranceles en los trámites que lo generan, sea depositado diariamente en la dependencia u oficina autorizada, así como el envío </w:t>
      </w:r>
      <w:r w:rsidR="0062572F">
        <w:rPr>
          <w:rFonts w:ascii="Bookman Old Style" w:hAnsi="Bookman Old Style" w:cs="Arial"/>
          <w:i w:val="0"/>
          <w:iCs/>
          <w:sz w:val="20"/>
        </w:rPr>
        <w:t xml:space="preserve">oportuno </w:t>
      </w:r>
      <w:r w:rsidRPr="00F62E4E">
        <w:rPr>
          <w:rFonts w:ascii="Bookman Old Style" w:hAnsi="Bookman Old Style" w:cs="Arial"/>
          <w:i w:val="0"/>
          <w:iCs/>
          <w:sz w:val="20"/>
        </w:rPr>
        <w:t>de los documentos de respaldo al área correspondiente.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Velar por el buen funcionamiento del sistema informático y otros involucrados en los procesos del área; asimismo, que la información procesada sea actualizada en dicho sistema; con la finalidad que esta se encuentre oportuna</w:t>
      </w:r>
      <w:r w:rsidR="00FA0DBF">
        <w:rPr>
          <w:rFonts w:ascii="Bookman Old Style" w:hAnsi="Bookman Old Style" w:cs="Arial"/>
          <w:i w:val="0"/>
          <w:iCs/>
          <w:sz w:val="20"/>
        </w:rPr>
        <w:t>mente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 para el usuario.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Coordinar con </w:t>
      </w:r>
      <w:r w:rsidR="00DE5D9F">
        <w:rPr>
          <w:rFonts w:ascii="Bookman Old Style" w:hAnsi="Bookman Old Style" w:cs="Arial"/>
          <w:i w:val="0"/>
          <w:iCs/>
          <w:sz w:val="20"/>
        </w:rPr>
        <w:t xml:space="preserve">el área Informática, 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las acciones y mejoras al sistema informático, así como la solución de los problemas que presenta; con la finalidad de no </w:t>
      </w:r>
      <w:r w:rsidR="00AB11C4" w:rsidRPr="00F62E4E">
        <w:rPr>
          <w:rFonts w:ascii="Bookman Old Style" w:hAnsi="Bookman Old Style" w:cs="Arial"/>
          <w:i w:val="0"/>
          <w:iCs/>
          <w:sz w:val="20"/>
        </w:rPr>
        <w:t>retrasar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 el trabajo del área.</w:t>
      </w:r>
    </w:p>
    <w:p w:rsidR="00F62E4E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26404" w:rsidRPr="00436C59" w:rsidRDefault="00626404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Constatar y verificar los servicios prestados, con el propósito de garantizar la calidad a través del seguimiento del servicio.</w:t>
      </w:r>
    </w:p>
    <w:p w:rsidR="00436C59" w:rsidRDefault="00436C59" w:rsidP="00626404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F62E4E" w:rsidRDefault="005F6301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y validar el </w:t>
      </w:r>
      <w:r w:rsidR="00F62E4E" w:rsidRPr="00F62E4E">
        <w:rPr>
          <w:rFonts w:ascii="Bookman Old Style" w:hAnsi="Bookman Old Style" w:cs="Arial"/>
          <w:i w:val="0"/>
          <w:iCs/>
          <w:sz w:val="20"/>
        </w:rPr>
        <w:t xml:space="preserve">informe mensual y consolidado de las actividades de </w:t>
      </w:r>
      <w:r w:rsidR="00DE5D9F">
        <w:rPr>
          <w:rFonts w:ascii="Bookman Old Style" w:hAnsi="Bookman Old Style" w:cs="Arial"/>
          <w:i w:val="0"/>
          <w:iCs/>
          <w:sz w:val="20"/>
        </w:rPr>
        <w:t>a</w:t>
      </w:r>
      <w:r w:rsidR="00F62E4E" w:rsidRPr="00F62E4E">
        <w:rPr>
          <w:rFonts w:ascii="Bookman Old Style" w:hAnsi="Bookman Old Style" w:cs="Arial"/>
          <w:i w:val="0"/>
          <w:iCs/>
          <w:sz w:val="20"/>
        </w:rPr>
        <w:t xml:space="preserve">seguramiento realizadas en la </w:t>
      </w:r>
      <w:r w:rsidR="00DE5D9F">
        <w:rPr>
          <w:rFonts w:ascii="Bookman Old Style" w:hAnsi="Bookman Old Style" w:cs="Arial"/>
          <w:i w:val="0"/>
          <w:iCs/>
          <w:sz w:val="20"/>
        </w:rPr>
        <w:t>S</w:t>
      </w:r>
      <w:r w:rsidR="00F62E4E" w:rsidRPr="00F62E4E">
        <w:rPr>
          <w:rFonts w:ascii="Bookman Old Style" w:hAnsi="Bookman Old Style" w:cs="Arial"/>
          <w:i w:val="0"/>
          <w:iCs/>
          <w:sz w:val="20"/>
        </w:rPr>
        <w:t xml:space="preserve">ección, </w:t>
      </w:r>
      <w:r w:rsidR="00DE5D9F">
        <w:rPr>
          <w:rFonts w:ascii="Bookman Old Style" w:hAnsi="Bookman Old Style" w:cs="Arial"/>
          <w:i w:val="0"/>
          <w:iCs/>
          <w:sz w:val="20"/>
        </w:rPr>
        <w:t>A</w:t>
      </w:r>
      <w:r w:rsidR="00F62E4E" w:rsidRPr="00F62E4E">
        <w:rPr>
          <w:rFonts w:ascii="Bookman Old Style" w:hAnsi="Bookman Old Style" w:cs="Arial"/>
          <w:i w:val="0"/>
          <w:iCs/>
          <w:sz w:val="20"/>
        </w:rPr>
        <w:t xml:space="preserve">gencias y </w:t>
      </w:r>
      <w:r w:rsidR="00DE5D9F">
        <w:rPr>
          <w:rFonts w:ascii="Bookman Old Style" w:hAnsi="Bookman Old Style" w:cs="Arial"/>
          <w:i w:val="0"/>
          <w:iCs/>
          <w:sz w:val="20"/>
        </w:rPr>
        <w:t>S</w:t>
      </w:r>
      <w:r w:rsidR="00F62E4E" w:rsidRPr="00F62E4E">
        <w:rPr>
          <w:rFonts w:ascii="Bookman Old Style" w:hAnsi="Bookman Old Style" w:cs="Arial"/>
          <w:i w:val="0"/>
          <w:iCs/>
          <w:sz w:val="20"/>
        </w:rPr>
        <w:t xml:space="preserve">ucursales </w:t>
      </w:r>
      <w:r w:rsidR="00DE5D9F">
        <w:rPr>
          <w:rFonts w:ascii="Bookman Old Style" w:hAnsi="Bookman Old Style" w:cs="Arial"/>
          <w:i w:val="0"/>
          <w:iCs/>
          <w:sz w:val="20"/>
        </w:rPr>
        <w:t>A</w:t>
      </w:r>
      <w:r w:rsidR="00F62E4E" w:rsidRPr="00F62E4E">
        <w:rPr>
          <w:rFonts w:ascii="Bookman Old Style" w:hAnsi="Bookman Old Style" w:cs="Arial"/>
          <w:i w:val="0"/>
          <w:iCs/>
          <w:sz w:val="20"/>
        </w:rPr>
        <w:t>dministrativas; con la finalidad de que estos sirvan a la jefatura inmediata para toma de decisiones y para estadísticas del Instituto.</w:t>
      </w:r>
    </w:p>
    <w:p w:rsidR="00F3072B" w:rsidRDefault="00F3072B" w:rsidP="00F3072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Custodiar las claves de acceso </w:t>
      </w:r>
      <w:r w:rsidR="005F6301">
        <w:rPr>
          <w:rFonts w:ascii="Bookman Old Style" w:hAnsi="Bookman Old Style" w:cs="Arial"/>
          <w:i w:val="0"/>
          <w:iCs/>
          <w:sz w:val="20"/>
        </w:rPr>
        <w:t>para las diferentes aplicaciones informáticas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2621C">
        <w:rPr>
          <w:rFonts w:ascii="Bookman Old Style" w:hAnsi="Bookman Old Style" w:cs="Arial"/>
          <w:i w:val="0"/>
          <w:iCs/>
          <w:sz w:val="20"/>
        </w:rPr>
        <w:t>para resguardo de las mismas.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Gestionar con las dependencias involucradas en el proceso </w:t>
      </w:r>
      <w:r w:rsidR="00B775A5">
        <w:rPr>
          <w:rFonts w:ascii="Bookman Old Style" w:hAnsi="Bookman Old Style" w:cs="Arial"/>
          <w:i w:val="0"/>
          <w:iCs/>
          <w:sz w:val="20"/>
        </w:rPr>
        <w:t xml:space="preserve">de aseguramiento </w:t>
      </w:r>
      <w:r w:rsidRPr="00F62E4E">
        <w:rPr>
          <w:rFonts w:ascii="Bookman Old Style" w:hAnsi="Bookman Old Style" w:cs="Arial"/>
          <w:i w:val="0"/>
          <w:iCs/>
          <w:sz w:val="20"/>
        </w:rPr>
        <w:t>(Inspección, Imágenes Digitales, entre otras), las actividades complementarias a éste; con la finalidad de evitar demoras y mantener la calidad del servicio.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la Sección. 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F62E4E" w:rsidRPr="00436C59" w:rsidRDefault="00F62E4E" w:rsidP="00626404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</w:t>
      </w:r>
      <w:r w:rsidR="00B775A5">
        <w:rPr>
          <w:rFonts w:ascii="Bookman Old Style" w:hAnsi="Bookman Old Style" w:cs="Arial"/>
          <w:i w:val="0"/>
          <w:iCs/>
          <w:sz w:val="20"/>
        </w:rPr>
        <w:t>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5F6301" w:rsidRDefault="005F6301" w:rsidP="00626404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5F6301" w:rsidRPr="005F6301" w:rsidRDefault="005F6301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F6301">
        <w:rPr>
          <w:rFonts w:ascii="Bookman Old Style" w:hAnsi="Bookman Old Style" w:cs="Arial"/>
          <w:i w:val="0"/>
          <w:iCs/>
          <w:sz w:val="20"/>
        </w:rPr>
        <w:t xml:space="preserve">Asistir a reuniones a nivel superior para fortalecer y coordinar las nuevas instrucciones de procedimientos, relacionado a las actividades de la sección. 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</w:t>
      </w:r>
      <w:r w:rsidR="00127A8E">
        <w:rPr>
          <w:rFonts w:ascii="Bookman Old Style" w:hAnsi="Bookman Old Style" w:cs="Arial"/>
          <w:i w:val="0"/>
          <w:iCs/>
          <w:sz w:val="20"/>
        </w:rPr>
        <w:t>el área</w:t>
      </w:r>
      <w:r w:rsidRPr="00F62E4E">
        <w:rPr>
          <w:rFonts w:ascii="Bookman Old Style" w:hAnsi="Bookman Old Style" w:cs="Arial"/>
          <w:i w:val="0"/>
          <w:iCs/>
          <w:sz w:val="20"/>
        </w:rPr>
        <w:t xml:space="preserve">, a través de la verificación de su ejecución y alcances obtenidos. 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lastRenderedPageBreak/>
        <w:t>Evaluar el desempeño del personal a su cargo, a fin de incentivar la eficiencia y la mejora continua en los empleados.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17184C" w:rsidRDefault="0017184C" w:rsidP="0017184C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17184C" w:rsidRPr="0033426D" w:rsidRDefault="0017184C" w:rsidP="0017184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la armonía laboral en el área a fin de procurar la unidad del personal.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62E4E" w:rsidRPr="00436C59" w:rsidRDefault="00F62E4E" w:rsidP="00626404">
      <w:pPr>
        <w:suppressAutoHyphens/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62E4E" w:rsidRPr="00F62E4E" w:rsidRDefault="00F62E4E" w:rsidP="00626404">
      <w:pPr>
        <w:numPr>
          <w:ilvl w:val="0"/>
          <w:numId w:val="3"/>
        </w:numPr>
        <w:tabs>
          <w:tab w:val="num" w:pos="3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072729" w:rsidRPr="00436C59" w:rsidRDefault="00072729" w:rsidP="00626404">
      <w:pPr>
        <w:spacing w:line="276" w:lineRule="auto"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62640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B1EA1" w:rsidRDefault="00432BBF" w:rsidP="00626404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F26CF" w:rsidRDefault="00696FFE" w:rsidP="0062640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CF26CF" w:rsidRPr="009417D8">
        <w:rPr>
          <w:rFonts w:ascii="Bookman Old Style" w:hAnsi="Bookman Old Style" w:cs="Arial"/>
          <w:i w:val="0"/>
          <w:iCs/>
          <w:spacing w:val="-3"/>
          <w:sz w:val="20"/>
        </w:rPr>
        <w:t>e mando en los siguientes</w:t>
      </w:r>
      <w:r w:rsidR="00CF26CF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127A8E" w:rsidRPr="00ED1252" w:rsidRDefault="00045D0C" w:rsidP="00626404">
      <w:pPr>
        <w:pStyle w:val="Prrafodelista"/>
        <w:numPr>
          <w:ilvl w:val="0"/>
          <w:numId w:val="8"/>
        </w:num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  <w:r w:rsidRPr="00ED1252">
        <w:rPr>
          <w:rFonts w:ascii="Bookman Old Style" w:hAnsi="Bookman Old Style" w:cs="Arial"/>
          <w:i w:val="0"/>
          <w:iCs/>
          <w:sz w:val="20"/>
        </w:rPr>
        <w:t xml:space="preserve">Coordinador de Aseguramiento, Recaudación y Beneficios Económicos II. </w:t>
      </w:r>
    </w:p>
    <w:p w:rsidR="00EB09FA" w:rsidRPr="0007769D" w:rsidRDefault="00127A8E" w:rsidP="00626404">
      <w:pPr>
        <w:pStyle w:val="Prrafodelista"/>
        <w:numPr>
          <w:ilvl w:val="0"/>
          <w:numId w:val="8"/>
        </w:num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  <w:r w:rsidRPr="0007769D">
        <w:rPr>
          <w:rFonts w:ascii="Bookman Old Style" w:hAnsi="Bookman Old Style" w:cs="Arial"/>
          <w:i w:val="0"/>
          <w:iCs/>
          <w:sz w:val="20"/>
        </w:rPr>
        <w:t>Coordinador de Archivo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B09FA" w:rsidRPr="0007769D" w:rsidRDefault="00EB09FA" w:rsidP="00626404">
      <w:pPr>
        <w:pStyle w:val="Prrafodelista"/>
        <w:numPr>
          <w:ilvl w:val="0"/>
          <w:numId w:val="8"/>
        </w:num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  <w:r w:rsidRPr="0007769D">
        <w:rPr>
          <w:rFonts w:ascii="Bookman Old Style" w:hAnsi="Bookman Old Style" w:cs="Arial"/>
          <w:i w:val="0"/>
          <w:iCs/>
          <w:sz w:val="20"/>
        </w:rPr>
        <w:t xml:space="preserve">Colaborador de Aseguramiento, Recaudación y Beneficios </w:t>
      </w:r>
      <w:r w:rsidR="001C0954">
        <w:rPr>
          <w:rFonts w:ascii="Bookman Old Style" w:hAnsi="Bookman Old Style" w:cs="Arial"/>
          <w:i w:val="0"/>
          <w:iCs/>
          <w:sz w:val="20"/>
        </w:rPr>
        <w:t>Económicos</w:t>
      </w:r>
      <w:r w:rsidR="002F4F0B">
        <w:rPr>
          <w:rFonts w:ascii="Bookman Old Style" w:hAnsi="Bookman Old Style" w:cs="Arial"/>
          <w:i w:val="0"/>
          <w:iCs/>
          <w:sz w:val="20"/>
        </w:rPr>
        <w:t>.</w:t>
      </w:r>
    </w:p>
    <w:p w:rsidR="00EB09FA" w:rsidRPr="0007769D" w:rsidRDefault="00127A8E" w:rsidP="00626404">
      <w:pPr>
        <w:pStyle w:val="Prrafodelista"/>
        <w:numPr>
          <w:ilvl w:val="0"/>
          <w:numId w:val="8"/>
        </w:num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  <w:r w:rsidRPr="0007769D">
        <w:rPr>
          <w:rFonts w:ascii="Bookman Old Style" w:hAnsi="Bookman Old Style" w:cs="Arial"/>
          <w:i w:val="0"/>
          <w:iCs/>
          <w:sz w:val="20"/>
        </w:rPr>
        <w:t>Archivista.</w:t>
      </w:r>
    </w:p>
    <w:p w:rsidR="004C23D0" w:rsidRPr="0007769D" w:rsidRDefault="0007769D" w:rsidP="00626404">
      <w:pPr>
        <w:pStyle w:val="Prrafodelista"/>
        <w:numPr>
          <w:ilvl w:val="0"/>
          <w:numId w:val="8"/>
        </w:num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432BBF" w:rsidRDefault="00432BBF" w:rsidP="0062640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E867EE" w:rsidRDefault="00432BBF" w:rsidP="00626404">
      <w:pPr>
        <w:suppressAutoHyphens/>
        <w:spacing w:line="276" w:lineRule="auto"/>
        <w:rPr>
          <w:rFonts w:ascii="Bookman Old Style" w:hAnsi="Bookman Old Style"/>
          <w:i w:val="0"/>
          <w:sz w:val="16"/>
        </w:rPr>
      </w:pPr>
    </w:p>
    <w:p w:rsidR="00FB24AA" w:rsidRPr="001A0112" w:rsidRDefault="00432BBF" w:rsidP="00626404">
      <w:pPr>
        <w:numPr>
          <w:ilvl w:val="0"/>
          <w:numId w:val="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55594" w:rsidRPr="002E6E8D" w:rsidRDefault="00626404" w:rsidP="00626404">
      <w:pPr>
        <w:pStyle w:val="Prrafodelista"/>
        <w:numPr>
          <w:ilvl w:val="0"/>
          <w:numId w:val="8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Coordinación y s</w:t>
      </w:r>
      <w:r w:rsidR="002E6E8D" w:rsidRPr="002E6E8D">
        <w:rPr>
          <w:rFonts w:ascii="Bookman Old Style" w:hAnsi="Bookman Old Style" w:cs="Arial"/>
          <w:i w:val="0"/>
          <w:iCs/>
          <w:sz w:val="20"/>
        </w:rPr>
        <w:t>upervisión efectiva del p</w:t>
      </w:r>
      <w:r w:rsidR="00055594" w:rsidRPr="002E6E8D">
        <w:rPr>
          <w:rFonts w:ascii="Bookman Old Style" w:hAnsi="Bookman Old Style" w:cs="Arial"/>
          <w:i w:val="0"/>
          <w:iCs/>
          <w:sz w:val="20"/>
        </w:rPr>
        <w:t>roceso de inscripción de patronos, trabajadores, pensionados y sus beneficiarios.</w:t>
      </w:r>
    </w:p>
    <w:p w:rsidR="00CF26CF" w:rsidRPr="002E6E8D" w:rsidRDefault="00CF26CF" w:rsidP="00626404">
      <w:pPr>
        <w:pStyle w:val="Prrafodelista"/>
        <w:numPr>
          <w:ilvl w:val="0"/>
          <w:numId w:val="6"/>
        </w:numPr>
        <w:suppressAutoHyphens/>
        <w:spacing w:line="276" w:lineRule="auto"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2E6E8D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353FB9" w:rsidRPr="00436C59" w:rsidRDefault="00353FB9" w:rsidP="00626404">
      <w:pPr>
        <w:suppressAutoHyphens/>
        <w:spacing w:line="276" w:lineRule="auto"/>
        <w:rPr>
          <w:rFonts w:ascii="Bookman Old Style" w:hAnsi="Bookman Old Style" w:cs="Arial"/>
          <w:i w:val="0"/>
          <w:iCs/>
          <w:sz w:val="10"/>
        </w:rPr>
      </w:pPr>
    </w:p>
    <w:p w:rsidR="00432BBF" w:rsidRPr="00CF26CF" w:rsidRDefault="00432BBF" w:rsidP="00626404">
      <w:pPr>
        <w:numPr>
          <w:ilvl w:val="0"/>
          <w:numId w:val="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D6EFE" w:rsidRDefault="006D6EFE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6D6EFE" w:rsidRDefault="006D6EFE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6D6EFE" w:rsidRPr="00081644" w:rsidRDefault="006D6EFE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6EFE" w:rsidRDefault="006D6EFE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CF26CF" w:rsidRDefault="00CF26CF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5950EF" w:rsidRDefault="005950EF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128C7" w:rsidRPr="00436C59" w:rsidRDefault="004128C7" w:rsidP="00626404">
      <w:pPr>
        <w:suppressAutoHyphens/>
        <w:spacing w:line="276" w:lineRule="auto"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62640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B1EA1" w:rsidRDefault="00432BBF" w:rsidP="00626404">
      <w:pPr>
        <w:suppressAutoHyphens/>
        <w:spacing w:line="276" w:lineRule="auto"/>
        <w:jc w:val="both"/>
        <w:rPr>
          <w:rFonts w:ascii="Bookman Old Style" w:hAnsi="Bookman Old Style" w:cs="Tahoma"/>
          <w:i w:val="0"/>
          <w:color w:val="000000"/>
          <w:sz w:val="12"/>
          <w:szCs w:val="22"/>
          <w:lang w:val="es-ES"/>
        </w:rPr>
      </w:pPr>
    </w:p>
    <w:p w:rsidR="00432BBF" w:rsidRPr="00F57C7F" w:rsidRDefault="00432BBF" w:rsidP="0062640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B1EA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62640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62640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Default="00432BBF" w:rsidP="0062640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2B1EA1" w:rsidRPr="00F57C7F" w:rsidRDefault="002B1EA1" w:rsidP="0062640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E867EE" w:rsidRDefault="00432BBF" w:rsidP="00626404">
      <w:pPr>
        <w:suppressAutoHyphens/>
        <w:spacing w:line="276" w:lineRule="auto"/>
        <w:rPr>
          <w:rFonts w:ascii="Bookman Old Style" w:hAnsi="Bookman Old Style"/>
          <w:i w:val="0"/>
          <w:sz w:val="16"/>
        </w:rPr>
      </w:pPr>
    </w:p>
    <w:p w:rsidR="00432BBF" w:rsidRPr="00A55019" w:rsidRDefault="00432BBF" w:rsidP="0062640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B1EA1" w:rsidRDefault="00432BBF" w:rsidP="00626404">
      <w:pPr>
        <w:suppressAutoHyphens/>
        <w:spacing w:line="276" w:lineRule="auto"/>
        <w:rPr>
          <w:rFonts w:ascii="Bookman Old Style" w:hAnsi="Bookman Old Style" w:cs="Arial"/>
          <w:i w:val="0"/>
          <w:iCs/>
          <w:sz w:val="12"/>
        </w:rPr>
      </w:pPr>
    </w:p>
    <w:p w:rsidR="00432BBF" w:rsidRDefault="00C94B7B" w:rsidP="00626404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50B0D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BC658D" w:rsidRDefault="000F7761" w:rsidP="0062640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1A0112" w:rsidRPr="00A34D0E" w:rsidRDefault="00C404F4" w:rsidP="0062640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Deseable:</w:t>
      </w:r>
      <w:r w:rsidR="00A27A1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1E8B" w:rsidRPr="00501E8B">
        <w:rPr>
          <w:rFonts w:ascii="Bookman Old Style" w:hAnsi="Bookman Old Style" w:cs="Arial"/>
          <w:i w:val="0"/>
          <w:iCs/>
          <w:sz w:val="20"/>
        </w:rPr>
        <w:t>Industrial, Administración de Empresas, Contaduría Pública, Economía o Ciencias de la Computación.</w:t>
      </w:r>
    </w:p>
    <w:p w:rsidR="00F3072B" w:rsidRDefault="00F3072B" w:rsidP="0062640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2"/>
        </w:rPr>
      </w:pPr>
    </w:p>
    <w:p w:rsidR="00626404" w:rsidRDefault="00626404" w:rsidP="0062640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2"/>
        </w:rPr>
      </w:pPr>
    </w:p>
    <w:p w:rsidR="00626404" w:rsidRPr="002B1EA1" w:rsidRDefault="00626404" w:rsidP="0062640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C94B7B" w:rsidP="00626404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A578FF" w:rsidRPr="00BC658D" w:rsidRDefault="00A578FF" w:rsidP="0062640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C404F4" w:rsidRDefault="00354BBE" w:rsidP="0062640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181DD6" w:rsidRPr="00BC658D" w:rsidRDefault="00181DD6" w:rsidP="0062640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31409E" w:rsidRDefault="00C404F4" w:rsidP="0062640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A2EBF" w:rsidRPr="00DA2EBF" w:rsidRDefault="00DA2EBF" w:rsidP="00626404">
      <w:pPr>
        <w:pStyle w:val="Prrafodelista"/>
        <w:numPr>
          <w:ilvl w:val="0"/>
          <w:numId w:val="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F479FD" w:rsidRPr="00BC658D" w:rsidRDefault="00F479FD" w:rsidP="0062640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432BBF" w:rsidRPr="00A44862" w:rsidRDefault="00432BBF" w:rsidP="00626404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BC658D" w:rsidRDefault="00432BBF" w:rsidP="00626404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501E8B" w:rsidRPr="00CF26CF" w:rsidRDefault="00432BBF" w:rsidP="00626404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CF26CF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501E8B" w:rsidRPr="00CF26CF">
        <w:rPr>
          <w:rFonts w:ascii="Bookman Old Style" w:hAnsi="Bookman Old Style" w:cs="Arial"/>
          <w:i w:val="0"/>
          <w:iCs/>
          <w:sz w:val="20"/>
        </w:rPr>
        <w:t xml:space="preserve">años, en puestos administrativos, técnicos o de </w:t>
      </w:r>
      <w:r w:rsidR="00206616">
        <w:rPr>
          <w:rFonts w:ascii="Bookman Old Style" w:hAnsi="Bookman Old Style" w:cs="Arial"/>
          <w:i w:val="0"/>
          <w:iCs/>
          <w:sz w:val="20"/>
        </w:rPr>
        <w:t>supervisión de personal</w:t>
      </w:r>
      <w:r w:rsidR="003915B5">
        <w:rPr>
          <w:rFonts w:ascii="Bookman Old Style" w:hAnsi="Bookman Old Style" w:cs="Arial"/>
          <w:i w:val="0"/>
          <w:iCs/>
          <w:sz w:val="20"/>
        </w:rPr>
        <w:t>, preferentemente en áreas de atención al cliente</w:t>
      </w:r>
      <w:r w:rsidR="00B23856">
        <w:rPr>
          <w:rFonts w:ascii="Bookman Old Style" w:hAnsi="Bookman Old Style" w:cs="Arial"/>
          <w:i w:val="0"/>
          <w:iCs/>
          <w:sz w:val="20"/>
        </w:rPr>
        <w:t xml:space="preserve"> o en inscripción y registro de personas</w:t>
      </w:r>
      <w:r w:rsidR="00501E8B" w:rsidRPr="00CF26CF">
        <w:rPr>
          <w:rFonts w:ascii="Bookman Old Style" w:hAnsi="Bookman Old Style" w:cs="Arial"/>
          <w:i w:val="0"/>
          <w:iCs/>
          <w:sz w:val="20"/>
        </w:rPr>
        <w:t>.</w:t>
      </w:r>
    </w:p>
    <w:p w:rsidR="00002E4D" w:rsidRPr="00BC658D" w:rsidRDefault="00002E4D" w:rsidP="00626404">
      <w:pPr>
        <w:tabs>
          <w:tab w:val="left" w:pos="142"/>
        </w:tabs>
        <w:spacing w:line="276" w:lineRule="auto"/>
        <w:ind w:left="709" w:firstLine="11"/>
        <w:jc w:val="both"/>
        <w:rPr>
          <w:rFonts w:ascii="Bookman Old Style" w:hAnsi="Bookman Old Style" w:cs="Arial"/>
          <w:i w:val="0"/>
          <w:iCs/>
          <w:sz w:val="10"/>
        </w:rPr>
      </w:pPr>
    </w:p>
    <w:p w:rsidR="00AD7CFB" w:rsidRPr="00181DD6" w:rsidRDefault="000F7761" w:rsidP="00626404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760B8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0504E" w:rsidRDefault="00BC70C2" w:rsidP="006264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D50B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E867EE" w:rsidRDefault="00BC70C2" w:rsidP="0062640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62640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C658D" w:rsidRDefault="00432BBF" w:rsidP="00626404">
      <w:pPr>
        <w:suppressAutoHyphens/>
        <w:spacing w:line="276" w:lineRule="auto"/>
        <w:rPr>
          <w:rFonts w:ascii="Bookman Old Style" w:hAnsi="Bookman Old Style" w:cs="Arial"/>
          <w:i w:val="0"/>
          <w:iCs/>
          <w:sz w:val="2"/>
        </w:rPr>
      </w:pPr>
    </w:p>
    <w:p w:rsidR="00432BBF" w:rsidRPr="00B620CE" w:rsidRDefault="00CF26CF" w:rsidP="0062640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E4346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1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987" w:rsidRDefault="00530987">
      <w:pPr>
        <w:spacing w:line="20" w:lineRule="exact"/>
      </w:pPr>
    </w:p>
  </w:endnote>
  <w:endnote w:type="continuationSeparator" w:id="0">
    <w:p w:rsidR="00530987" w:rsidRDefault="00530987"/>
  </w:endnote>
  <w:endnote w:type="continuationNotice" w:id="1">
    <w:p w:rsidR="00530987" w:rsidRDefault="00530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915B5" w:rsidRDefault="003915B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 w:rsidP="00450AAF">
    <w:pPr>
      <w:pStyle w:val="Piedepgina"/>
      <w:framePr w:wrap="around" w:vAnchor="text" w:hAnchor="page" w:x="1101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0661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915B5" w:rsidRPr="00B425FF" w:rsidTr="000C288A">
      <w:trPr>
        <w:trHeight w:val="97"/>
      </w:trPr>
      <w:tc>
        <w:tcPr>
          <w:tcW w:w="10190" w:type="dxa"/>
          <w:tcBorders>
            <w:top w:val="single" w:sz="18" w:space="0" w:color="808080"/>
          </w:tcBorders>
        </w:tcPr>
        <w:p w:rsidR="003915B5" w:rsidRPr="00E43461" w:rsidRDefault="003915B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6"/>
              <w:szCs w:val="22"/>
              <w:lang w:val="es-SV" w:eastAsia="en-US"/>
            </w:rPr>
          </w:pPr>
        </w:p>
      </w:tc>
    </w:tr>
  </w:tbl>
  <w:p w:rsidR="003915B5" w:rsidRPr="00B425FF" w:rsidRDefault="00FE0441" w:rsidP="000C288A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17184C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="0091207D">
      <w:rPr>
        <w:rFonts w:ascii="Bookman Old Style" w:hAnsi="Bookman Old Style"/>
        <w:i w:val="0"/>
        <w:sz w:val="16"/>
        <w:szCs w:val="16"/>
        <w:lang w:val="es-SV" w:eastAsia="en-US"/>
      </w:rPr>
      <w:t xml:space="preserve">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915B5">
      <w:tc>
        <w:tcPr>
          <w:tcW w:w="5950" w:type="dxa"/>
        </w:tcPr>
        <w:p w:rsidR="003915B5" w:rsidRDefault="003915B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915B5" w:rsidRDefault="003915B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915B5" w:rsidRDefault="003915B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915B5" w:rsidRDefault="003915B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915B5" w:rsidRDefault="003915B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915B5" w:rsidRDefault="003915B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915B5" w:rsidRDefault="003915B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987" w:rsidRDefault="00530987">
      <w:r>
        <w:separator/>
      </w:r>
    </w:p>
  </w:footnote>
  <w:footnote w:type="continuationSeparator" w:id="0">
    <w:p w:rsidR="00530987" w:rsidRDefault="00530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915B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915B5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915B5" w:rsidRPr="00B47612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14CFF66" wp14:editId="21EEA22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915B5" w:rsidRPr="00B47612" w:rsidRDefault="00045D0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915B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915B5" w:rsidRPr="00B47612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15B5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15B5" w:rsidRPr="00B47612" w:rsidRDefault="003915B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915B5" w:rsidRPr="00B47612" w:rsidRDefault="003915B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915B5" w:rsidRDefault="003915B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5ACF918D" wp14:editId="680FB0D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15B5" w:rsidRDefault="00290E1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FF905B" wp14:editId="3351B6A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15B5" w:rsidRDefault="003915B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915B5" w:rsidRDefault="003915B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3915B5">
      <w:rPr>
        <w:rFonts w:ascii="Arial" w:hAnsi="Arial" w:cs="Arial"/>
        <w:i w:val="0"/>
        <w:iCs/>
        <w:sz w:val="16"/>
      </w:rPr>
      <w:tab/>
    </w:r>
    <w:r w:rsidR="003915B5">
      <w:rPr>
        <w:rFonts w:ascii="Arial" w:hAnsi="Arial" w:cs="Arial"/>
        <w:i w:val="0"/>
        <w:iCs/>
        <w:sz w:val="16"/>
      </w:rPr>
      <w:tab/>
      <w:t>Descripción del Puesto de Trabajo</w:t>
    </w:r>
  </w:p>
  <w:p w:rsidR="003915B5" w:rsidRDefault="003915B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15B5" w:rsidRDefault="003915B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15B5" w:rsidRDefault="00290E1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D8ABA2" wp14:editId="733D61EE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915B5" w:rsidRDefault="003915B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016058"/>
    <w:multiLevelType w:val="hybridMultilevel"/>
    <w:tmpl w:val="97B2154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DD1C62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F97AE1"/>
    <w:multiLevelType w:val="hybridMultilevel"/>
    <w:tmpl w:val="A18E357A"/>
    <w:lvl w:ilvl="0" w:tplc="44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0A0C"/>
    <w:rsid w:val="0001164D"/>
    <w:rsid w:val="0001785C"/>
    <w:rsid w:val="0002058A"/>
    <w:rsid w:val="00036757"/>
    <w:rsid w:val="00041C83"/>
    <w:rsid w:val="00043087"/>
    <w:rsid w:val="00045D0C"/>
    <w:rsid w:val="000503CF"/>
    <w:rsid w:val="00051B76"/>
    <w:rsid w:val="00054DCC"/>
    <w:rsid w:val="00055594"/>
    <w:rsid w:val="00057EC2"/>
    <w:rsid w:val="00064875"/>
    <w:rsid w:val="000675C9"/>
    <w:rsid w:val="00072729"/>
    <w:rsid w:val="00075D3D"/>
    <w:rsid w:val="0007694C"/>
    <w:rsid w:val="0007769D"/>
    <w:rsid w:val="0007793C"/>
    <w:rsid w:val="00082D44"/>
    <w:rsid w:val="000833C5"/>
    <w:rsid w:val="00085FA2"/>
    <w:rsid w:val="000A0046"/>
    <w:rsid w:val="000A004B"/>
    <w:rsid w:val="000A441E"/>
    <w:rsid w:val="000A5A5F"/>
    <w:rsid w:val="000A6668"/>
    <w:rsid w:val="000A763C"/>
    <w:rsid w:val="000B3B34"/>
    <w:rsid w:val="000B42EA"/>
    <w:rsid w:val="000C288A"/>
    <w:rsid w:val="000C4C67"/>
    <w:rsid w:val="000C4F01"/>
    <w:rsid w:val="000C5132"/>
    <w:rsid w:val="000C69E6"/>
    <w:rsid w:val="000D2D5F"/>
    <w:rsid w:val="000D3C4F"/>
    <w:rsid w:val="000D795B"/>
    <w:rsid w:val="000E279B"/>
    <w:rsid w:val="000E31F4"/>
    <w:rsid w:val="000F7761"/>
    <w:rsid w:val="00111DD3"/>
    <w:rsid w:val="0011259D"/>
    <w:rsid w:val="00123684"/>
    <w:rsid w:val="00123CDD"/>
    <w:rsid w:val="00127A8E"/>
    <w:rsid w:val="0013237C"/>
    <w:rsid w:val="00132D2A"/>
    <w:rsid w:val="001360A7"/>
    <w:rsid w:val="001406DC"/>
    <w:rsid w:val="00140CE7"/>
    <w:rsid w:val="00140E0A"/>
    <w:rsid w:val="00142B3D"/>
    <w:rsid w:val="0014658C"/>
    <w:rsid w:val="001470B6"/>
    <w:rsid w:val="00151F3F"/>
    <w:rsid w:val="00155185"/>
    <w:rsid w:val="001621E3"/>
    <w:rsid w:val="00164CA8"/>
    <w:rsid w:val="0017184C"/>
    <w:rsid w:val="0018073C"/>
    <w:rsid w:val="00180C03"/>
    <w:rsid w:val="00181DD6"/>
    <w:rsid w:val="00190B6B"/>
    <w:rsid w:val="001911FB"/>
    <w:rsid w:val="001A0112"/>
    <w:rsid w:val="001A05D7"/>
    <w:rsid w:val="001A3DF5"/>
    <w:rsid w:val="001A3F13"/>
    <w:rsid w:val="001A456B"/>
    <w:rsid w:val="001B1E1A"/>
    <w:rsid w:val="001C0954"/>
    <w:rsid w:val="001C197F"/>
    <w:rsid w:val="001C1CF2"/>
    <w:rsid w:val="001C591A"/>
    <w:rsid w:val="001D34E3"/>
    <w:rsid w:val="001D6481"/>
    <w:rsid w:val="001D6B20"/>
    <w:rsid w:val="001E14C2"/>
    <w:rsid w:val="002043A1"/>
    <w:rsid w:val="002055BD"/>
    <w:rsid w:val="00206616"/>
    <w:rsid w:val="00206892"/>
    <w:rsid w:val="0021047B"/>
    <w:rsid w:val="002208E4"/>
    <w:rsid w:val="002237EF"/>
    <w:rsid w:val="00227605"/>
    <w:rsid w:val="002344F1"/>
    <w:rsid w:val="00234FD8"/>
    <w:rsid w:val="00236511"/>
    <w:rsid w:val="0025032E"/>
    <w:rsid w:val="002513AF"/>
    <w:rsid w:val="00254087"/>
    <w:rsid w:val="0026384C"/>
    <w:rsid w:val="00266D44"/>
    <w:rsid w:val="00272537"/>
    <w:rsid w:val="00290E1C"/>
    <w:rsid w:val="0029781A"/>
    <w:rsid w:val="002A49A0"/>
    <w:rsid w:val="002B1EA1"/>
    <w:rsid w:val="002B5B31"/>
    <w:rsid w:val="002C1876"/>
    <w:rsid w:val="002C1956"/>
    <w:rsid w:val="002C366A"/>
    <w:rsid w:val="002C4CE0"/>
    <w:rsid w:val="002D66A2"/>
    <w:rsid w:val="002D67FD"/>
    <w:rsid w:val="002E6E8D"/>
    <w:rsid w:val="002E7C49"/>
    <w:rsid w:val="002F166A"/>
    <w:rsid w:val="002F1DFA"/>
    <w:rsid w:val="002F4F0B"/>
    <w:rsid w:val="00313203"/>
    <w:rsid w:val="0031409E"/>
    <w:rsid w:val="00316FC1"/>
    <w:rsid w:val="00320A00"/>
    <w:rsid w:val="00320D6D"/>
    <w:rsid w:val="003237C8"/>
    <w:rsid w:val="00326EF0"/>
    <w:rsid w:val="00331A3B"/>
    <w:rsid w:val="003435A3"/>
    <w:rsid w:val="00343C4B"/>
    <w:rsid w:val="0035032C"/>
    <w:rsid w:val="00353FB9"/>
    <w:rsid w:val="00354147"/>
    <w:rsid w:val="003546A1"/>
    <w:rsid w:val="00354BBE"/>
    <w:rsid w:val="00380A8F"/>
    <w:rsid w:val="00380F69"/>
    <w:rsid w:val="00381911"/>
    <w:rsid w:val="00383442"/>
    <w:rsid w:val="003844F7"/>
    <w:rsid w:val="0039071A"/>
    <w:rsid w:val="003915B5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B4F"/>
    <w:rsid w:val="004179B3"/>
    <w:rsid w:val="004203FC"/>
    <w:rsid w:val="004221A8"/>
    <w:rsid w:val="00424211"/>
    <w:rsid w:val="00432BBF"/>
    <w:rsid w:val="00436C59"/>
    <w:rsid w:val="0044072A"/>
    <w:rsid w:val="0044693D"/>
    <w:rsid w:val="00450AAF"/>
    <w:rsid w:val="004556AE"/>
    <w:rsid w:val="004557A0"/>
    <w:rsid w:val="00463ED9"/>
    <w:rsid w:val="00473994"/>
    <w:rsid w:val="00476E08"/>
    <w:rsid w:val="00481BB1"/>
    <w:rsid w:val="004864C9"/>
    <w:rsid w:val="00487304"/>
    <w:rsid w:val="004878EC"/>
    <w:rsid w:val="00491492"/>
    <w:rsid w:val="00492D12"/>
    <w:rsid w:val="00495E0F"/>
    <w:rsid w:val="004A2CB6"/>
    <w:rsid w:val="004A44ED"/>
    <w:rsid w:val="004A4A56"/>
    <w:rsid w:val="004B4B12"/>
    <w:rsid w:val="004B6D75"/>
    <w:rsid w:val="004B7AD2"/>
    <w:rsid w:val="004C23D0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1E8B"/>
    <w:rsid w:val="00504949"/>
    <w:rsid w:val="0051145B"/>
    <w:rsid w:val="00511C48"/>
    <w:rsid w:val="005166BD"/>
    <w:rsid w:val="005208A9"/>
    <w:rsid w:val="00521283"/>
    <w:rsid w:val="00530987"/>
    <w:rsid w:val="00540076"/>
    <w:rsid w:val="00540ED7"/>
    <w:rsid w:val="00546EA0"/>
    <w:rsid w:val="00552E4D"/>
    <w:rsid w:val="005611D8"/>
    <w:rsid w:val="00564239"/>
    <w:rsid w:val="00580D6D"/>
    <w:rsid w:val="005820E4"/>
    <w:rsid w:val="00583D3A"/>
    <w:rsid w:val="00585828"/>
    <w:rsid w:val="005950EF"/>
    <w:rsid w:val="005A0FA2"/>
    <w:rsid w:val="005A2A2F"/>
    <w:rsid w:val="005B0CFF"/>
    <w:rsid w:val="005B199F"/>
    <w:rsid w:val="005B19CA"/>
    <w:rsid w:val="005B1AE9"/>
    <w:rsid w:val="005B5855"/>
    <w:rsid w:val="005B7300"/>
    <w:rsid w:val="005B7AC3"/>
    <w:rsid w:val="005C55DC"/>
    <w:rsid w:val="005D60C1"/>
    <w:rsid w:val="005F51C6"/>
    <w:rsid w:val="005F5C60"/>
    <w:rsid w:val="005F6301"/>
    <w:rsid w:val="006008D5"/>
    <w:rsid w:val="00601544"/>
    <w:rsid w:val="00604080"/>
    <w:rsid w:val="00607F83"/>
    <w:rsid w:val="00616C40"/>
    <w:rsid w:val="00624231"/>
    <w:rsid w:val="0062572F"/>
    <w:rsid w:val="00626404"/>
    <w:rsid w:val="0064094F"/>
    <w:rsid w:val="006634C8"/>
    <w:rsid w:val="006679A8"/>
    <w:rsid w:val="0067598B"/>
    <w:rsid w:val="006777ED"/>
    <w:rsid w:val="00677935"/>
    <w:rsid w:val="006840FF"/>
    <w:rsid w:val="00684763"/>
    <w:rsid w:val="00691B37"/>
    <w:rsid w:val="00693CF2"/>
    <w:rsid w:val="00694999"/>
    <w:rsid w:val="00696FFE"/>
    <w:rsid w:val="006A287B"/>
    <w:rsid w:val="006B6F09"/>
    <w:rsid w:val="006B7351"/>
    <w:rsid w:val="006C31D4"/>
    <w:rsid w:val="006C418C"/>
    <w:rsid w:val="006C6E7A"/>
    <w:rsid w:val="006D6EFE"/>
    <w:rsid w:val="006E3A81"/>
    <w:rsid w:val="006F491B"/>
    <w:rsid w:val="006F4C9A"/>
    <w:rsid w:val="0070362C"/>
    <w:rsid w:val="00714F51"/>
    <w:rsid w:val="007209CD"/>
    <w:rsid w:val="00724564"/>
    <w:rsid w:val="007323A5"/>
    <w:rsid w:val="0073294F"/>
    <w:rsid w:val="007357E2"/>
    <w:rsid w:val="00736830"/>
    <w:rsid w:val="00741162"/>
    <w:rsid w:val="00744F22"/>
    <w:rsid w:val="00745879"/>
    <w:rsid w:val="00746887"/>
    <w:rsid w:val="007503C3"/>
    <w:rsid w:val="00755DCC"/>
    <w:rsid w:val="00760B80"/>
    <w:rsid w:val="00771ECE"/>
    <w:rsid w:val="00774F7A"/>
    <w:rsid w:val="00797BFB"/>
    <w:rsid w:val="007A319D"/>
    <w:rsid w:val="007A3B14"/>
    <w:rsid w:val="007B61D6"/>
    <w:rsid w:val="007C65AA"/>
    <w:rsid w:val="007D1274"/>
    <w:rsid w:val="007D353B"/>
    <w:rsid w:val="007D3B1F"/>
    <w:rsid w:val="007E074C"/>
    <w:rsid w:val="007E3F70"/>
    <w:rsid w:val="007F543A"/>
    <w:rsid w:val="007F6E4F"/>
    <w:rsid w:val="008014B3"/>
    <w:rsid w:val="0080297A"/>
    <w:rsid w:val="00803843"/>
    <w:rsid w:val="0081257B"/>
    <w:rsid w:val="00823A87"/>
    <w:rsid w:val="00826683"/>
    <w:rsid w:val="00830195"/>
    <w:rsid w:val="00844E87"/>
    <w:rsid w:val="00850AED"/>
    <w:rsid w:val="0085172E"/>
    <w:rsid w:val="008558AD"/>
    <w:rsid w:val="008626DE"/>
    <w:rsid w:val="00864439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8E3"/>
    <w:rsid w:val="008A0FFE"/>
    <w:rsid w:val="008A5057"/>
    <w:rsid w:val="008B2527"/>
    <w:rsid w:val="008B4872"/>
    <w:rsid w:val="008C1E26"/>
    <w:rsid w:val="008D008A"/>
    <w:rsid w:val="008E07AF"/>
    <w:rsid w:val="008E1BF4"/>
    <w:rsid w:val="008F042C"/>
    <w:rsid w:val="008F569A"/>
    <w:rsid w:val="00900E17"/>
    <w:rsid w:val="00901116"/>
    <w:rsid w:val="00902FC7"/>
    <w:rsid w:val="009036D0"/>
    <w:rsid w:val="00906024"/>
    <w:rsid w:val="00906FBF"/>
    <w:rsid w:val="0091207D"/>
    <w:rsid w:val="0091609A"/>
    <w:rsid w:val="00916333"/>
    <w:rsid w:val="00920388"/>
    <w:rsid w:val="0092161B"/>
    <w:rsid w:val="00921CC9"/>
    <w:rsid w:val="009249B5"/>
    <w:rsid w:val="0092621C"/>
    <w:rsid w:val="009332FF"/>
    <w:rsid w:val="009417D8"/>
    <w:rsid w:val="00942B07"/>
    <w:rsid w:val="009536F4"/>
    <w:rsid w:val="009573AF"/>
    <w:rsid w:val="00957CD9"/>
    <w:rsid w:val="00962575"/>
    <w:rsid w:val="009647D9"/>
    <w:rsid w:val="009655C2"/>
    <w:rsid w:val="00966C53"/>
    <w:rsid w:val="0097353A"/>
    <w:rsid w:val="00977DF3"/>
    <w:rsid w:val="00987C25"/>
    <w:rsid w:val="00990A34"/>
    <w:rsid w:val="0099372A"/>
    <w:rsid w:val="009A56A6"/>
    <w:rsid w:val="009C5839"/>
    <w:rsid w:val="009D37E0"/>
    <w:rsid w:val="009D4C89"/>
    <w:rsid w:val="009E1C09"/>
    <w:rsid w:val="009F74BA"/>
    <w:rsid w:val="00A1195A"/>
    <w:rsid w:val="00A12221"/>
    <w:rsid w:val="00A15189"/>
    <w:rsid w:val="00A162B0"/>
    <w:rsid w:val="00A166BC"/>
    <w:rsid w:val="00A17200"/>
    <w:rsid w:val="00A27A1B"/>
    <w:rsid w:val="00A40AED"/>
    <w:rsid w:val="00A41DB9"/>
    <w:rsid w:val="00A42EAE"/>
    <w:rsid w:val="00A44862"/>
    <w:rsid w:val="00A55019"/>
    <w:rsid w:val="00A5685F"/>
    <w:rsid w:val="00A578FF"/>
    <w:rsid w:val="00A64749"/>
    <w:rsid w:val="00A67717"/>
    <w:rsid w:val="00A67790"/>
    <w:rsid w:val="00A7099A"/>
    <w:rsid w:val="00A736EF"/>
    <w:rsid w:val="00A828AE"/>
    <w:rsid w:val="00A82ED6"/>
    <w:rsid w:val="00A87F98"/>
    <w:rsid w:val="00AA51CB"/>
    <w:rsid w:val="00AB11C4"/>
    <w:rsid w:val="00AB3CC3"/>
    <w:rsid w:val="00AD0A3E"/>
    <w:rsid w:val="00AD431E"/>
    <w:rsid w:val="00AD66A3"/>
    <w:rsid w:val="00AD7CFB"/>
    <w:rsid w:val="00AE33C5"/>
    <w:rsid w:val="00AF4346"/>
    <w:rsid w:val="00AF7885"/>
    <w:rsid w:val="00B0150A"/>
    <w:rsid w:val="00B14060"/>
    <w:rsid w:val="00B14074"/>
    <w:rsid w:val="00B147EC"/>
    <w:rsid w:val="00B14A12"/>
    <w:rsid w:val="00B23856"/>
    <w:rsid w:val="00B2595E"/>
    <w:rsid w:val="00B33757"/>
    <w:rsid w:val="00B37F01"/>
    <w:rsid w:val="00B409C4"/>
    <w:rsid w:val="00B425B8"/>
    <w:rsid w:val="00B425FF"/>
    <w:rsid w:val="00B47612"/>
    <w:rsid w:val="00B579E7"/>
    <w:rsid w:val="00B620CE"/>
    <w:rsid w:val="00B64E20"/>
    <w:rsid w:val="00B70B92"/>
    <w:rsid w:val="00B70E8A"/>
    <w:rsid w:val="00B71003"/>
    <w:rsid w:val="00B76DDF"/>
    <w:rsid w:val="00B775A5"/>
    <w:rsid w:val="00B82F39"/>
    <w:rsid w:val="00B84A43"/>
    <w:rsid w:val="00B85D6D"/>
    <w:rsid w:val="00B92B1C"/>
    <w:rsid w:val="00B94C72"/>
    <w:rsid w:val="00BA35C3"/>
    <w:rsid w:val="00BA4C28"/>
    <w:rsid w:val="00BA58D5"/>
    <w:rsid w:val="00BB30A6"/>
    <w:rsid w:val="00BB49BD"/>
    <w:rsid w:val="00BB7F7C"/>
    <w:rsid w:val="00BC574A"/>
    <w:rsid w:val="00BC658D"/>
    <w:rsid w:val="00BC70C2"/>
    <w:rsid w:val="00BC7D17"/>
    <w:rsid w:val="00BD018B"/>
    <w:rsid w:val="00BE3125"/>
    <w:rsid w:val="00C01198"/>
    <w:rsid w:val="00C023FB"/>
    <w:rsid w:val="00C02E03"/>
    <w:rsid w:val="00C07FE8"/>
    <w:rsid w:val="00C3029F"/>
    <w:rsid w:val="00C31779"/>
    <w:rsid w:val="00C404F4"/>
    <w:rsid w:val="00C730C5"/>
    <w:rsid w:val="00C76E4B"/>
    <w:rsid w:val="00C77C39"/>
    <w:rsid w:val="00C827BE"/>
    <w:rsid w:val="00C83FBA"/>
    <w:rsid w:val="00C87BA1"/>
    <w:rsid w:val="00C94B7B"/>
    <w:rsid w:val="00C95E46"/>
    <w:rsid w:val="00CA1B18"/>
    <w:rsid w:val="00CA30E9"/>
    <w:rsid w:val="00CA38DB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26CF"/>
    <w:rsid w:val="00CF6582"/>
    <w:rsid w:val="00D05CE3"/>
    <w:rsid w:val="00D076E0"/>
    <w:rsid w:val="00D141B5"/>
    <w:rsid w:val="00D27924"/>
    <w:rsid w:val="00D31E93"/>
    <w:rsid w:val="00D413AD"/>
    <w:rsid w:val="00D43533"/>
    <w:rsid w:val="00D4375C"/>
    <w:rsid w:val="00D4588A"/>
    <w:rsid w:val="00D50B0D"/>
    <w:rsid w:val="00D57F72"/>
    <w:rsid w:val="00D62893"/>
    <w:rsid w:val="00D662DF"/>
    <w:rsid w:val="00D6681B"/>
    <w:rsid w:val="00D703C2"/>
    <w:rsid w:val="00D721BC"/>
    <w:rsid w:val="00D76AC0"/>
    <w:rsid w:val="00D84381"/>
    <w:rsid w:val="00D861D6"/>
    <w:rsid w:val="00DA2EBF"/>
    <w:rsid w:val="00DA7DE8"/>
    <w:rsid w:val="00DC7238"/>
    <w:rsid w:val="00DD0F58"/>
    <w:rsid w:val="00DD4690"/>
    <w:rsid w:val="00DD469A"/>
    <w:rsid w:val="00DE0C30"/>
    <w:rsid w:val="00DE5453"/>
    <w:rsid w:val="00DE5D9F"/>
    <w:rsid w:val="00DE7EFD"/>
    <w:rsid w:val="00DF100A"/>
    <w:rsid w:val="00DF4E88"/>
    <w:rsid w:val="00DF5529"/>
    <w:rsid w:val="00DF7A04"/>
    <w:rsid w:val="00E00AF3"/>
    <w:rsid w:val="00E03E46"/>
    <w:rsid w:val="00E072EE"/>
    <w:rsid w:val="00E200AA"/>
    <w:rsid w:val="00E21CFE"/>
    <w:rsid w:val="00E22580"/>
    <w:rsid w:val="00E22CC7"/>
    <w:rsid w:val="00E36AE4"/>
    <w:rsid w:val="00E403A2"/>
    <w:rsid w:val="00E43461"/>
    <w:rsid w:val="00E44C8F"/>
    <w:rsid w:val="00E5175D"/>
    <w:rsid w:val="00E62447"/>
    <w:rsid w:val="00E64B2E"/>
    <w:rsid w:val="00E753A1"/>
    <w:rsid w:val="00E76C9B"/>
    <w:rsid w:val="00E770BD"/>
    <w:rsid w:val="00E77979"/>
    <w:rsid w:val="00E867EE"/>
    <w:rsid w:val="00E8691B"/>
    <w:rsid w:val="00E873CF"/>
    <w:rsid w:val="00E951A5"/>
    <w:rsid w:val="00E95676"/>
    <w:rsid w:val="00E97FAC"/>
    <w:rsid w:val="00EA39AE"/>
    <w:rsid w:val="00EB09FA"/>
    <w:rsid w:val="00EB1352"/>
    <w:rsid w:val="00EC6133"/>
    <w:rsid w:val="00EC757D"/>
    <w:rsid w:val="00ED054E"/>
    <w:rsid w:val="00ED1252"/>
    <w:rsid w:val="00EF7CDF"/>
    <w:rsid w:val="00EF7F58"/>
    <w:rsid w:val="00F01F32"/>
    <w:rsid w:val="00F02164"/>
    <w:rsid w:val="00F02B26"/>
    <w:rsid w:val="00F052D9"/>
    <w:rsid w:val="00F233E9"/>
    <w:rsid w:val="00F26587"/>
    <w:rsid w:val="00F3072B"/>
    <w:rsid w:val="00F31BCF"/>
    <w:rsid w:val="00F31CDC"/>
    <w:rsid w:val="00F452C2"/>
    <w:rsid w:val="00F479FD"/>
    <w:rsid w:val="00F57C7F"/>
    <w:rsid w:val="00F62E4E"/>
    <w:rsid w:val="00F8060E"/>
    <w:rsid w:val="00F8179E"/>
    <w:rsid w:val="00F8424F"/>
    <w:rsid w:val="00F85267"/>
    <w:rsid w:val="00FA0DBF"/>
    <w:rsid w:val="00FA66EF"/>
    <w:rsid w:val="00FA7101"/>
    <w:rsid w:val="00FB00A1"/>
    <w:rsid w:val="00FB24AA"/>
    <w:rsid w:val="00FB3CEF"/>
    <w:rsid w:val="00FD0F8D"/>
    <w:rsid w:val="00FD4486"/>
    <w:rsid w:val="00FD6034"/>
    <w:rsid w:val="00FE0441"/>
    <w:rsid w:val="00FE3E5F"/>
    <w:rsid w:val="00FE5CFA"/>
    <w:rsid w:val="00FE67B1"/>
    <w:rsid w:val="00FF254C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1091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26</cp:revision>
  <cp:lastPrinted>2015-07-10T16:10:00Z</cp:lastPrinted>
  <dcterms:created xsi:type="dcterms:W3CDTF">2013-10-03T19:43:00Z</dcterms:created>
  <dcterms:modified xsi:type="dcterms:W3CDTF">2017-04-19T20:54:00Z</dcterms:modified>
</cp:coreProperties>
</file>